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909D1B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400EE1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Моршанск — г</w:t>
      </w:r>
      <w:r w:rsidR="00400EE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BCD8D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400EE1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Моршанск — г</w:t>
      </w:r>
      <w:r w:rsidR="00400EE1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00EE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00EE1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2021-03-22T14:04:00Z</dcterms:modified>
</cp:coreProperties>
</file>